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4D9" w:rsidRPr="000674D9" w:rsidRDefault="000674D9">
      <w:pPr>
        <w:rPr>
          <w:b/>
        </w:rPr>
      </w:pPr>
      <w:r w:rsidRPr="000674D9">
        <w:rPr>
          <w:b/>
        </w:rPr>
        <w:t>EMANUELE PETRUCCI E LE “BELLE IMMAGINI DI SAN NICANDRO GARGANICO”</w:t>
      </w:r>
    </w:p>
    <w:p w:rsidR="00316DA6" w:rsidRDefault="00316DA6" w:rsidP="000674D9">
      <w:pPr>
        <w:jc w:val="both"/>
      </w:pPr>
      <w:bookmarkStart w:id="0" w:name="_GoBack"/>
      <w:bookmarkEnd w:id="0"/>
      <w:r w:rsidRPr="00316DA6">
        <w:t xml:space="preserve">Vincenzo Petrucci primo figlio di Carlo farmacista di San Nicandro Garganico qui in una bella foto davanti al “Villino Petrucci”, che si trova nella pineta </w:t>
      </w:r>
      <w:proofErr w:type="spellStart"/>
      <w:r w:rsidRPr="00316DA6">
        <w:t>Marzini</w:t>
      </w:r>
      <w:proofErr w:type="spellEnd"/>
      <w:r w:rsidRPr="00316DA6">
        <w:t xml:space="preserve">, mentre posa fra due balilla locali. In questa foto sono raffigurati anche gli operai intenti a pavesare a festa la parete in occasione della venuta del Duce in Puglia. Inoltre nello spigolo estremo di destra della proprietà è visibile il distributore di benzina che era gestito direttamente da Vincenzo, coadiuvato dalla moglie </w:t>
      </w:r>
      <w:proofErr w:type="spellStart"/>
      <w:r w:rsidRPr="00316DA6">
        <w:t>Emmanuela</w:t>
      </w:r>
      <w:proofErr w:type="spellEnd"/>
      <w:r w:rsidRPr="00316DA6">
        <w:t xml:space="preserve"> Cirelli (affacciata alla finestra) e dalla cognata Graziella Cirelli, proprietari anche del negozio raffigurato a sinistra che era “Il piccolo paradiso” (primo esempio di supermarket) in San </w:t>
      </w:r>
      <w:proofErr w:type="spellStart"/>
      <w:r w:rsidRPr="00316DA6">
        <w:t>Menaio</w:t>
      </w:r>
      <w:proofErr w:type="spellEnd"/>
      <w:r w:rsidRPr="00316DA6">
        <w:t>, ove si trovava di tutto.</w:t>
      </w:r>
    </w:p>
    <w:p w:rsidR="00316DA6" w:rsidRDefault="00777C66">
      <w:r w:rsidRPr="00777C66">
        <w:rPr>
          <w:noProof/>
          <w:lang w:eastAsia="it-IT"/>
        </w:rPr>
        <w:drawing>
          <wp:inline distT="0" distB="0" distL="0" distR="0">
            <wp:extent cx="6120130" cy="4188039"/>
            <wp:effectExtent l="0" t="0" r="0" b="3175"/>
            <wp:docPr id="1" name="Immagine 1" descr="C:\Users\USER\Desktop\petrucc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etrucci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A6" w:rsidRDefault="00316DA6"/>
    <w:p w:rsidR="00316DA6" w:rsidRDefault="00316DA6">
      <w:r w:rsidRPr="00316DA6">
        <w:t xml:space="preserve">Altra foto scattata sulla strada antistante il Villino ci sono: (da sinistra) sconosciuto, il secondo l’autista Russi, il terzo Luigi </w:t>
      </w:r>
      <w:proofErr w:type="spellStart"/>
      <w:r w:rsidRPr="00316DA6">
        <w:t>Chirò</w:t>
      </w:r>
      <w:proofErr w:type="spellEnd"/>
      <w:r w:rsidRPr="00316DA6">
        <w:t>, il quarto Vincenzo Petrucci, quinto sesto settimo sconosciuti, l’ottavo è Mastro Nardi, il nono è Silvio Petrucci, fratello di Vincenzo e il decimo è Renzo Venditti.</w:t>
      </w:r>
    </w:p>
    <w:p w:rsidR="00316DA6" w:rsidRDefault="00777C66">
      <w:r w:rsidRPr="00777C66">
        <w:rPr>
          <w:noProof/>
          <w:lang w:eastAsia="it-IT"/>
        </w:rPr>
        <w:lastRenderedPageBreak/>
        <w:drawing>
          <wp:inline distT="0" distB="0" distL="0" distR="0">
            <wp:extent cx="6120130" cy="2928396"/>
            <wp:effectExtent l="0" t="0" r="0" b="5715"/>
            <wp:docPr id="2" name="Immagine 2" descr="C:\Users\USER\Desktop\petrucc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etrucci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D9" w:rsidRDefault="000674D9"/>
    <w:p w:rsidR="00316DA6" w:rsidRDefault="00316DA6" w:rsidP="000674D9">
      <w:pPr>
        <w:jc w:val="both"/>
      </w:pPr>
      <w:r w:rsidRPr="00316DA6">
        <w:t>È questa una cartolina con il “Villino Petrucci” chiamato, oasi dei sogni, che il padre Carlo, padre di Vincenzo si era fatto costruire nel 1926, dove con la famiglia andava a passare periodi di meritato riposo.</w:t>
      </w:r>
    </w:p>
    <w:p w:rsidR="00316DA6" w:rsidRDefault="00316DA6"/>
    <w:p w:rsidR="00316DA6" w:rsidRDefault="00777C66">
      <w:r w:rsidRPr="00777C66">
        <w:rPr>
          <w:noProof/>
          <w:lang w:eastAsia="it-IT"/>
        </w:rPr>
        <w:drawing>
          <wp:inline distT="0" distB="0" distL="0" distR="0">
            <wp:extent cx="6120130" cy="3804681"/>
            <wp:effectExtent l="0" t="0" r="0" b="5715"/>
            <wp:docPr id="3" name="Immagine 3" descr="C:\Users\USER\Desktop\petrucc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etrucci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D9" w:rsidRDefault="000674D9">
      <w:pPr>
        <w:rPr>
          <w:i/>
        </w:rPr>
      </w:pPr>
    </w:p>
    <w:p w:rsidR="00316DA6" w:rsidRPr="000674D9" w:rsidRDefault="00316DA6">
      <w:r w:rsidRPr="000674D9">
        <w:t>Retro della precedente cartolina che veniva venduta nel negozio gestito dal Cav. Vincenzo Petrucci, da lui scritta il 20 – 6 – 1939 pochi giorni prima della sua morte.</w:t>
      </w:r>
    </w:p>
    <w:p w:rsidR="00777C66" w:rsidRDefault="00777C66">
      <w:r w:rsidRPr="00777C66">
        <w:rPr>
          <w:noProof/>
          <w:lang w:eastAsia="it-IT"/>
        </w:rPr>
        <w:lastRenderedPageBreak/>
        <w:drawing>
          <wp:inline distT="0" distB="0" distL="0" distR="0">
            <wp:extent cx="6120130" cy="3927933"/>
            <wp:effectExtent l="0" t="0" r="0" b="0"/>
            <wp:docPr id="5" name="Immagine 5" descr="C:\Users\USER\Desktop\petruicc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etruicci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66" w:rsidRDefault="00777C66"/>
    <w:p w:rsidR="000674D9" w:rsidRDefault="000674D9">
      <w:r>
        <w:t xml:space="preserve">                                                                                                                                            Emanuele Petrucci</w:t>
      </w:r>
    </w:p>
    <w:sectPr w:rsidR="000674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756"/>
    <w:rsid w:val="000674D9"/>
    <w:rsid w:val="002C0756"/>
    <w:rsid w:val="00316DA6"/>
    <w:rsid w:val="00446DA4"/>
    <w:rsid w:val="00777C66"/>
    <w:rsid w:val="00C3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23F67-90B2-4B0E-8570-A0655615F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2018-09-20T10:15:00Z</dcterms:created>
  <dcterms:modified xsi:type="dcterms:W3CDTF">2018-09-20T20:03:00Z</dcterms:modified>
</cp:coreProperties>
</file>